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9" w:type="dxa"/>
        <w:jc w:val="center"/>
        <w:tblInd w:w="-98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3985"/>
        <w:gridCol w:w="850"/>
        <w:gridCol w:w="610"/>
        <w:gridCol w:w="241"/>
        <w:gridCol w:w="3606"/>
      </w:tblGrid>
      <w:tr w:rsidR="008A197D" w:rsidRPr="008A197D" w:rsidTr="00C41C39">
        <w:trPr>
          <w:trHeight w:val="576"/>
          <w:jc w:val="center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97D" w:rsidRPr="00B225AB" w:rsidRDefault="00F165AC" w:rsidP="005036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F165A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定期巡檢紀錄</w:t>
            </w:r>
            <w:r w:rsidR="001558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(月)</w:t>
            </w:r>
          </w:p>
        </w:tc>
      </w:tr>
      <w:tr w:rsidR="008A197D" w:rsidRPr="008A197D" w:rsidTr="00C41C39">
        <w:trPr>
          <w:trHeight w:val="539"/>
          <w:jc w:val="center"/>
        </w:trPr>
        <w:tc>
          <w:tcPr>
            <w:tcW w:w="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棟別</w:t>
            </w:r>
            <w:proofErr w:type="gramEnd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:                                        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97D" w:rsidRPr="008A197D" w:rsidRDefault="008A197D" w:rsidP="00C41C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日期：    年    月    日</w:t>
            </w:r>
          </w:p>
        </w:tc>
      </w:tr>
      <w:tr w:rsidR="008A197D" w:rsidRPr="008A197D" w:rsidTr="00C41C39">
        <w:trPr>
          <w:trHeight w:val="539"/>
          <w:jc w:val="center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檢查位置:</w:t>
            </w:r>
          </w:p>
        </w:tc>
      </w:tr>
      <w:tr w:rsidR="008A197D" w:rsidRPr="008A197D" w:rsidTr="00C41C39">
        <w:trPr>
          <w:trHeight w:val="503"/>
          <w:jc w:val="center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空調設備型式規格</w:t>
            </w: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551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冷氣機   ：□</w:t>
            </w:r>
            <w:proofErr w:type="gramStart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窗形</w:t>
            </w:r>
            <w:proofErr w:type="gramEnd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□分離式  □箱型          數量:共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</w:tr>
      <w:tr w:rsidR="008A197D" w:rsidRPr="008A197D" w:rsidTr="00C41C39">
        <w:trPr>
          <w:trHeight w:val="544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tabs>
                <w:tab w:val="left" w:pos="9882"/>
              </w:tabs>
              <w:ind w:rightChars="-11" w:right="-26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空調主機 ：□</w:t>
            </w:r>
            <w:proofErr w:type="gramStart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氣冷式</w:t>
            </w:r>
            <w:proofErr w:type="gramEnd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主機       □冰水主機      數量:共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</w:tr>
      <w:tr w:rsidR="008A197D" w:rsidRPr="008A197D" w:rsidTr="00C41C39">
        <w:trPr>
          <w:trHeight w:val="376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設備財產編號：</w:t>
            </w:r>
          </w:p>
        </w:tc>
      </w:tr>
      <w:tr w:rsidR="008A197D" w:rsidRPr="008A197D" w:rsidTr="00C41C39">
        <w:trPr>
          <w:trHeight w:val="661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電源規格：Ø：□ 1Ø（單相）      ／   □ 3Ø（三相）</w:t>
            </w:r>
          </w:p>
        </w:tc>
      </w:tr>
      <w:tr w:rsidR="008A197D" w:rsidRPr="008A197D" w:rsidTr="00C41C39">
        <w:trPr>
          <w:trHeight w:val="661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97D" w:rsidRPr="008A197D" w:rsidRDefault="008A197D" w:rsidP="00EB290B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V：□110V - □</w:t>
            </w:r>
            <w:r w:rsidR="0050368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220V        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／   □</w:t>
            </w:r>
            <w:r w:rsidRPr="00EB290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380V -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□ 220V             </w:t>
            </w:r>
          </w:p>
        </w:tc>
      </w:tr>
      <w:tr w:rsidR="008A197D" w:rsidRPr="008A197D" w:rsidTr="00C41C39">
        <w:trPr>
          <w:trHeight w:val="661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冷房能力</w:t>
            </w:r>
            <w:proofErr w:type="gramEnd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：□ RT（噸）：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□ Kcal/</w:t>
            </w:r>
            <w:proofErr w:type="spellStart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hr</w:t>
            </w:r>
            <w:proofErr w:type="spellEnd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</w:t>
            </w:r>
            <w:r w:rsidRPr="008A197D">
              <w:rPr>
                <w:rFonts w:ascii="標楷體" w:eastAsia="標楷體" w:hAnsi="標楷體" w:cs="新細明體" w:hint="eastAsia"/>
                <w:color w:val="FFFFFF"/>
                <w:kern w:val="0"/>
                <w:sz w:val="26"/>
                <w:szCs w:val="26"/>
                <w:u w:val="single"/>
              </w:rPr>
              <w:t>.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</w:p>
        </w:tc>
      </w:tr>
      <w:tr w:rsidR="008A197D" w:rsidRPr="008A197D" w:rsidTr="00C41C39">
        <w:trPr>
          <w:trHeight w:val="661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97D" w:rsidRPr="008A197D" w:rsidRDefault="002D21EB" w:rsidP="00EB290B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  <w:r w:rsidR="008A197D"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 Btu/</w:t>
            </w:r>
            <w:proofErr w:type="spellStart"/>
            <w:r w:rsidR="008A197D"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hr</w:t>
            </w:r>
            <w:proofErr w:type="spellEnd"/>
            <w:r w:rsidR="008A197D"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="008A197D"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</w:t>
            </w:r>
            <w:r w:rsidR="001D253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8A197D"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□ kW：</w:t>
            </w:r>
            <w:r w:rsidR="008A197D"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  </w:t>
            </w:r>
            <w:r w:rsidR="008A197D" w:rsidRPr="008A197D">
              <w:rPr>
                <w:rFonts w:ascii="標楷體" w:eastAsia="標楷體" w:hAnsi="標楷體" w:cs="新細明體" w:hint="eastAsia"/>
                <w:color w:val="FFFFFF"/>
                <w:kern w:val="0"/>
                <w:sz w:val="26"/>
                <w:szCs w:val="26"/>
                <w:u w:val="single"/>
              </w:rPr>
              <w:t>.</w:t>
            </w:r>
            <w:r w:rsidR="008A197D"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</w:p>
        </w:tc>
      </w:tr>
      <w:tr w:rsidR="008A197D" w:rsidRPr="008A197D" w:rsidTr="00C41C39">
        <w:trPr>
          <w:trHeight w:val="221"/>
          <w:jc w:val="center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檢測項目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</w:rPr>
              <w:t>抽檢結果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8A197D" w:rsidRPr="008A197D" w:rsidTr="00C41C39">
        <w:trPr>
          <w:trHeight w:val="345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</w:rPr>
              <w:t>是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  <w:tc>
          <w:tcPr>
            <w:tcW w:w="3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A197D" w:rsidRPr="008A197D" w:rsidTr="00C41C39">
        <w:trPr>
          <w:trHeight w:val="331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123BEA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3F3">
              <w:rPr>
                <w:rFonts w:ascii="標楷體" w:hAnsi="標楷體" w:cs="新細明體" w:hint="eastAsia"/>
                <w:kern w:val="0"/>
              </w:rPr>
              <w:t>紅外線溫度計量測</w:t>
            </w:r>
            <w:proofErr w:type="gramStart"/>
            <w:r w:rsidRPr="008C03F3">
              <w:rPr>
                <w:rFonts w:ascii="標楷體" w:hAnsi="標楷體" w:cs="新細明體" w:hint="eastAsia"/>
                <w:kern w:val="0"/>
              </w:rPr>
              <w:t>接線鎖附端子</w:t>
            </w:r>
            <w:proofErr w:type="gramEnd"/>
            <w:r w:rsidRPr="008C03F3">
              <w:rPr>
                <w:rFonts w:ascii="標楷體" w:hAnsi="標楷體" w:cs="新細明體" w:hint="eastAsia"/>
                <w:kern w:val="0"/>
              </w:rPr>
              <w:t>溫度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551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551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8A197D" w:rsidRPr="008A197D" w:rsidTr="00C41C39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123BEA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3F3">
              <w:rPr>
                <w:rFonts w:ascii="標楷體" w:hAnsi="標楷體" w:cs="新細明體" w:hint="eastAsia"/>
                <w:kern w:val="0"/>
              </w:rPr>
              <w:t>冷卻水</w:t>
            </w:r>
            <w:r w:rsidRPr="008C03F3">
              <w:rPr>
                <w:rFonts w:ascii="標楷體" w:hAnsi="標楷體" w:cs="新細明體"/>
                <w:kern w:val="0"/>
              </w:rPr>
              <w:t>/</w:t>
            </w:r>
            <w:r w:rsidRPr="008C03F3">
              <w:rPr>
                <w:rFonts w:ascii="標楷體" w:hAnsi="標楷體" w:cs="新細明體" w:hint="eastAsia"/>
                <w:kern w:val="0"/>
              </w:rPr>
              <w:t>冰水流量開關功能測試</w:t>
            </w:r>
            <w:r w:rsidRPr="008C03F3">
              <w:rPr>
                <w:rFonts w:ascii="標楷體" w:hAnsi="標楷體" w:cs="新細明體"/>
                <w:kern w:val="0"/>
              </w:rPr>
              <w:t>ON/OFF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551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551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8A197D" w:rsidRPr="008A197D" w:rsidTr="00C41C39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123BEA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3F3">
              <w:rPr>
                <w:rFonts w:ascii="標楷體" w:hAnsi="標楷體" w:cs="新細明體" w:hint="eastAsia"/>
                <w:kern w:val="0"/>
              </w:rPr>
              <w:t>冰水主機檢測油</w:t>
            </w:r>
            <w:proofErr w:type="gramStart"/>
            <w:r w:rsidRPr="008C03F3">
              <w:rPr>
                <w:rFonts w:ascii="標楷體" w:hAnsi="標楷體" w:cs="新細明體" w:hint="eastAsia"/>
                <w:kern w:val="0"/>
              </w:rPr>
              <w:t>槽油位</w:t>
            </w:r>
            <w:proofErr w:type="gramEnd"/>
            <w:r w:rsidRPr="008C03F3">
              <w:rPr>
                <w:rFonts w:ascii="標楷體" w:hAnsi="標楷體" w:cs="新細明體" w:hint="eastAsia"/>
                <w:kern w:val="0"/>
              </w:rPr>
              <w:t>是否正常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551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551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8A197D" w:rsidRPr="008A197D" w:rsidTr="00C41C39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123BEA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3F3">
              <w:rPr>
                <w:rFonts w:ascii="標楷體" w:hAnsi="標楷體" w:cs="新細明體" w:hint="eastAsia"/>
                <w:kern w:val="0"/>
              </w:rPr>
              <w:t>冰水主機檢測冰水溫度感知器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551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551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8A197D" w:rsidRPr="008A197D" w:rsidTr="00C41C39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123BEA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3F3">
              <w:rPr>
                <w:rFonts w:ascii="標楷體" w:hAnsi="標楷體" w:cs="新細明體" w:hint="eastAsia"/>
                <w:kern w:val="0"/>
              </w:rPr>
              <w:t>冰水主機檢測無熔絲開關、控制電磁閥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551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551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8A197D" w:rsidRPr="008A197D" w:rsidTr="00C41C39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123BEA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3F3">
              <w:rPr>
                <w:rFonts w:ascii="標楷體" w:hAnsi="標楷體" w:cs="新細明體" w:hint="eastAsia"/>
                <w:kern w:val="0"/>
              </w:rPr>
              <w:t>冷卻水塔</w:t>
            </w:r>
            <w:r>
              <w:rPr>
                <w:rFonts w:ascii="標楷體" w:hAnsi="標楷體" w:cs="新細明體" w:hint="eastAsia"/>
                <w:kern w:val="0"/>
              </w:rPr>
              <w:t>與空調箱檢查皮帶拉力與調整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551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551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8A197D" w:rsidRPr="008A197D" w:rsidTr="00C41C39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123BEA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3F3">
              <w:rPr>
                <w:rFonts w:ascii="標楷體" w:hAnsi="標楷體" w:cs="新細明體" w:hint="eastAsia"/>
                <w:kern w:val="0"/>
              </w:rPr>
              <w:t>量測馬達運轉電流</w:t>
            </w:r>
            <w:r w:rsidRPr="008C03F3">
              <w:rPr>
                <w:rFonts w:ascii="標楷體" w:hAnsi="標楷體" w:cs="新細明體"/>
                <w:kern w:val="0"/>
              </w:rPr>
              <w:t>/</w:t>
            </w:r>
            <w:r w:rsidRPr="008C03F3">
              <w:rPr>
                <w:rFonts w:ascii="標楷體" w:hAnsi="標楷體" w:cs="新細明體" w:hint="eastAsia"/>
                <w:kern w:val="0"/>
              </w:rPr>
              <w:t>電壓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551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551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8A197D" w:rsidRPr="008A197D" w:rsidTr="00C41C39">
        <w:trPr>
          <w:trHeight w:val="17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123BEA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3F3">
              <w:rPr>
                <w:rFonts w:ascii="標楷體" w:hAnsi="標楷體" w:cs="新細明體" w:hint="eastAsia"/>
                <w:kern w:val="0"/>
              </w:rPr>
              <w:t>冷卻水塔檢測水及冷媒之溫度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551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551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8A197D" w:rsidRPr="008A197D" w:rsidTr="00C41C39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123BEA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3F3">
              <w:rPr>
                <w:rFonts w:ascii="標楷體" w:hAnsi="標楷體" w:cs="新細明體" w:hint="eastAsia"/>
                <w:kern w:val="0"/>
              </w:rPr>
              <w:t>冷卻水塔落水盤清洗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8A197D" w:rsidRPr="008A197D" w:rsidTr="00C41C39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123BEA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3F3">
              <w:rPr>
                <w:rFonts w:ascii="標楷體" w:hAnsi="標楷體" w:cs="新細明體" w:hint="eastAsia"/>
                <w:kern w:val="0"/>
              </w:rPr>
              <w:t>冷卻水塔檢查浮球及水位控制裝置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8A197D" w:rsidRPr="008A197D" w:rsidTr="00C41C39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123BEA" w:rsidP="00551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noProof/>
                <w:color w:val="000000"/>
              </w:rPr>
              <w:t>泵</w:t>
            </w:r>
            <w:r w:rsidRPr="00154A93">
              <w:rPr>
                <w:rFonts w:ascii="標楷體" w:hAnsi="標楷體" w:cs="新細明體" w:hint="eastAsia"/>
                <w:kern w:val="0"/>
              </w:rPr>
              <w:t>浦檢查</w:t>
            </w:r>
            <w:proofErr w:type="gramStart"/>
            <w:r w:rsidRPr="00154A93">
              <w:rPr>
                <w:rFonts w:ascii="標楷體" w:hAnsi="標楷體" w:cs="新細明體" w:hint="eastAsia"/>
                <w:kern w:val="0"/>
              </w:rPr>
              <w:t>聯軸器及軸封</w:t>
            </w:r>
            <w:proofErr w:type="gramEnd"/>
            <w:r w:rsidRPr="00154A93">
              <w:rPr>
                <w:rFonts w:ascii="標楷體" w:hAnsi="標楷體" w:cs="新細明體" w:hint="eastAsia"/>
                <w:kern w:val="0"/>
              </w:rPr>
              <w:t>漏水情況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9762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9762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551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8A197D" w:rsidRPr="008A197D" w:rsidTr="00C41C39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8A19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123BEA" w:rsidP="00551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noProof/>
                <w:color w:val="000000"/>
              </w:rPr>
              <w:t>泵</w:t>
            </w:r>
            <w:r w:rsidRPr="008C03F3">
              <w:rPr>
                <w:rFonts w:ascii="標楷體" w:hAnsi="標楷體" w:cs="新細明體" w:hint="eastAsia"/>
                <w:kern w:val="0"/>
              </w:rPr>
              <w:t>浦進行加油潤滑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9762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9762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551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8A197D" w:rsidRPr="008A197D" w:rsidTr="00C41C39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123BEA" w:rsidP="008A19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551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9762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9762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551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8A197D" w:rsidRPr="008A197D" w:rsidTr="00C41C39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123BEA" w:rsidP="008A19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551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9762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9762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7D" w:rsidRPr="008A197D" w:rsidRDefault="008A197D" w:rsidP="00551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8A197D" w:rsidRPr="008A197D" w:rsidTr="00BE51DE">
        <w:trPr>
          <w:trHeight w:val="582"/>
          <w:jc w:val="center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97D" w:rsidRPr="008A197D" w:rsidRDefault="005D7CED" w:rsidP="005D7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制定</w:t>
            </w:r>
            <w:r w:rsidR="00C448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：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 w:rsidR="00C448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審查：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     核准</w:t>
            </w:r>
            <w:r w:rsidR="00C448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</w:tbl>
    <w:p w:rsidR="00C41C39" w:rsidRDefault="00C41C39" w:rsidP="00123BEA">
      <w:pPr>
        <w:rPr>
          <w:rFonts w:eastAsia="標楷體"/>
          <w:sz w:val="28"/>
          <w:szCs w:val="28"/>
        </w:rPr>
      </w:pPr>
    </w:p>
    <w:tbl>
      <w:tblPr>
        <w:tblW w:w="10149" w:type="dxa"/>
        <w:jc w:val="center"/>
        <w:tblInd w:w="-98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3985"/>
        <w:gridCol w:w="850"/>
        <w:gridCol w:w="610"/>
        <w:gridCol w:w="241"/>
        <w:gridCol w:w="3606"/>
      </w:tblGrid>
      <w:tr w:rsidR="00D350A2" w:rsidRPr="008A197D" w:rsidTr="00646217">
        <w:trPr>
          <w:trHeight w:val="576"/>
          <w:jc w:val="center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0A2" w:rsidRPr="00B225AB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F165A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lastRenderedPageBreak/>
              <w:t>定期巡檢紀錄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(</w:t>
            </w:r>
            <w:r w:rsidR="00DE086B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季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)</w:t>
            </w:r>
          </w:p>
        </w:tc>
      </w:tr>
      <w:tr w:rsidR="00D350A2" w:rsidRPr="008A197D" w:rsidTr="00646217">
        <w:trPr>
          <w:trHeight w:val="539"/>
          <w:jc w:val="center"/>
        </w:trPr>
        <w:tc>
          <w:tcPr>
            <w:tcW w:w="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棟別</w:t>
            </w:r>
            <w:proofErr w:type="gramEnd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:                                        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日期：    年    月    日</w:t>
            </w:r>
          </w:p>
        </w:tc>
      </w:tr>
      <w:tr w:rsidR="00D350A2" w:rsidRPr="008A197D" w:rsidTr="00646217">
        <w:trPr>
          <w:trHeight w:val="539"/>
          <w:jc w:val="center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檢查位置:</w:t>
            </w:r>
          </w:p>
        </w:tc>
      </w:tr>
      <w:tr w:rsidR="00D350A2" w:rsidRPr="008A197D" w:rsidTr="00646217">
        <w:trPr>
          <w:trHeight w:val="503"/>
          <w:jc w:val="center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空調設備型式規格</w:t>
            </w: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冷氣機   ：□</w:t>
            </w:r>
            <w:proofErr w:type="gramStart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窗形</w:t>
            </w:r>
            <w:proofErr w:type="gramEnd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□分離式  □箱型          數量:共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</w:tr>
      <w:tr w:rsidR="00D350A2" w:rsidRPr="008A197D" w:rsidTr="00646217">
        <w:trPr>
          <w:trHeight w:val="544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tabs>
                <w:tab w:val="left" w:pos="9882"/>
              </w:tabs>
              <w:ind w:rightChars="-11" w:right="-26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空調主機 ：□</w:t>
            </w:r>
            <w:proofErr w:type="gramStart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氣冷式</w:t>
            </w:r>
            <w:proofErr w:type="gramEnd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主機       □冰水主機      數量:共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</w:tr>
      <w:tr w:rsidR="00D350A2" w:rsidRPr="008A197D" w:rsidTr="00646217">
        <w:trPr>
          <w:trHeight w:val="376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設備財產編號：</w:t>
            </w:r>
          </w:p>
        </w:tc>
      </w:tr>
      <w:tr w:rsidR="00D350A2" w:rsidRPr="008A197D" w:rsidTr="00646217">
        <w:trPr>
          <w:trHeight w:val="661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電源規格：Ø：□ 1Ø（單相）      ／   □ 3Ø（三相）</w:t>
            </w:r>
          </w:p>
        </w:tc>
      </w:tr>
      <w:tr w:rsidR="00D350A2" w:rsidRPr="008A197D" w:rsidTr="00646217">
        <w:trPr>
          <w:trHeight w:val="661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V：□110V - 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220V        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／   □</w:t>
            </w:r>
            <w:r w:rsidRPr="00EB290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380V -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□ 220V             </w:t>
            </w:r>
          </w:p>
        </w:tc>
      </w:tr>
      <w:tr w:rsidR="00D350A2" w:rsidRPr="008A197D" w:rsidTr="00646217">
        <w:trPr>
          <w:trHeight w:val="661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冷房能力</w:t>
            </w:r>
            <w:proofErr w:type="gramEnd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：□ RT（噸）：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□ Kcal/</w:t>
            </w:r>
            <w:proofErr w:type="spellStart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hr</w:t>
            </w:r>
            <w:proofErr w:type="spellEnd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</w:t>
            </w:r>
            <w:r w:rsidRPr="008A197D">
              <w:rPr>
                <w:rFonts w:ascii="標楷體" w:eastAsia="標楷體" w:hAnsi="標楷體" w:cs="新細明體" w:hint="eastAsia"/>
                <w:color w:val="FFFFFF"/>
                <w:kern w:val="0"/>
                <w:sz w:val="26"/>
                <w:szCs w:val="26"/>
                <w:u w:val="single"/>
              </w:rPr>
              <w:t>.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</w:p>
        </w:tc>
      </w:tr>
      <w:tr w:rsidR="00D350A2" w:rsidRPr="008A197D" w:rsidTr="00646217">
        <w:trPr>
          <w:trHeight w:val="661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 Btu/</w:t>
            </w:r>
            <w:proofErr w:type="spellStart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hr</w:t>
            </w:r>
            <w:proofErr w:type="spellEnd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□ kW：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  </w:t>
            </w:r>
            <w:r w:rsidRPr="008A197D">
              <w:rPr>
                <w:rFonts w:ascii="標楷體" w:eastAsia="標楷體" w:hAnsi="標楷體" w:cs="新細明體" w:hint="eastAsia"/>
                <w:color w:val="FFFFFF"/>
                <w:kern w:val="0"/>
                <w:sz w:val="26"/>
                <w:szCs w:val="26"/>
                <w:u w:val="single"/>
              </w:rPr>
              <w:t>.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</w:p>
        </w:tc>
      </w:tr>
      <w:tr w:rsidR="00D350A2" w:rsidRPr="008A197D" w:rsidTr="00646217">
        <w:trPr>
          <w:trHeight w:val="221"/>
          <w:jc w:val="center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檢測項目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</w:rPr>
              <w:t>抽檢結果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D350A2" w:rsidRPr="008A197D" w:rsidTr="00646217">
        <w:trPr>
          <w:trHeight w:val="345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</w:rPr>
              <w:t>是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  <w:tc>
          <w:tcPr>
            <w:tcW w:w="3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F445B" w:rsidRPr="008A197D" w:rsidTr="003F445B">
        <w:trPr>
          <w:trHeight w:val="331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54A93">
              <w:rPr>
                <w:rFonts w:hint="eastAsia"/>
              </w:rPr>
              <w:t>進出風口及</w:t>
            </w:r>
            <w:proofErr w:type="gramStart"/>
            <w:r w:rsidRPr="00154A93">
              <w:rPr>
                <w:rFonts w:hint="eastAsia"/>
              </w:rPr>
              <w:t>回風濾網</w:t>
            </w:r>
            <w:proofErr w:type="gramEnd"/>
            <w:r w:rsidRPr="00154A93">
              <w:rPr>
                <w:rFonts w:hint="eastAsia"/>
              </w:rPr>
              <w:t>清潔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3F445B" w:rsidRPr="008A197D" w:rsidTr="003F445B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54A93">
              <w:rPr>
                <w:rFonts w:hint="eastAsia"/>
              </w:rPr>
              <w:t>室內送風機</w:t>
            </w:r>
            <w:proofErr w:type="gramStart"/>
            <w:r w:rsidRPr="00154A93">
              <w:rPr>
                <w:rFonts w:hint="eastAsia"/>
              </w:rPr>
              <w:t>集水盤及</w:t>
            </w:r>
            <w:proofErr w:type="gramEnd"/>
            <w:r w:rsidRPr="00154A93">
              <w:rPr>
                <w:rFonts w:hint="eastAsia"/>
              </w:rPr>
              <w:t>排水管路疏通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3F445B" w:rsidRPr="008A197D" w:rsidTr="003F445B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54A93">
              <w:rPr>
                <w:rFonts w:hAnsi="標楷體" w:hint="eastAsia"/>
                <w:noProof/>
                <w:color w:val="000000"/>
                <w:spacing w:val="-1"/>
              </w:rPr>
              <w:t>清洗氣冷式主機</w:t>
            </w:r>
            <w:r w:rsidRPr="00154A93">
              <w:rPr>
                <w:rFonts w:ascii="標楷體" w:hAnsi="標楷體" w:cs="細明體" w:hint="eastAsia"/>
                <w:kern w:val="0"/>
                <w:lang w:val="zh-TW"/>
              </w:rPr>
              <w:t>冷凝器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3F445B" w:rsidRPr="008A197D" w:rsidTr="003F445B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hAnsi="標楷體" w:cs="細明體" w:hint="eastAsia"/>
                <w:kern w:val="0"/>
                <w:lang w:val="zh-TW"/>
              </w:rPr>
              <w:t>空調箱濾網</w:t>
            </w:r>
            <w:proofErr w:type="gramEnd"/>
            <w:r>
              <w:rPr>
                <w:rFonts w:ascii="標楷體" w:hAnsi="標楷體" w:cs="細明體" w:hint="eastAsia"/>
                <w:kern w:val="0"/>
                <w:lang w:val="zh-TW"/>
              </w:rPr>
              <w:t>清洗或更換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3F445B" w:rsidRPr="008A197D" w:rsidTr="003F445B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54A93">
              <w:rPr>
                <w:rFonts w:ascii="標楷體" w:hAnsi="標楷體" w:cs="新細明體" w:hint="eastAsia"/>
                <w:kern w:val="0"/>
              </w:rPr>
              <w:t>檢查電磁接觸器及過載保護裝置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3F445B" w:rsidRPr="008A197D" w:rsidTr="003F445B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54A93">
              <w:rPr>
                <w:rFonts w:ascii="標楷體" w:hAnsi="標楷體" w:cs="細明體" w:hint="eastAsia"/>
                <w:kern w:val="0"/>
                <w:lang w:val="zh-TW"/>
              </w:rPr>
              <w:t>冷卻水塔</w:t>
            </w:r>
            <w:r w:rsidRPr="00154A93">
              <w:rPr>
                <w:rFonts w:ascii="標楷體" w:hAnsi="標楷體" w:cs="新細明體" w:hint="eastAsia"/>
                <w:kern w:val="0"/>
              </w:rPr>
              <w:t>散熱膠片高壓水柱清洗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3F445B" w:rsidRPr="008A197D" w:rsidTr="003F445B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54A93">
              <w:rPr>
                <w:rFonts w:ascii="標楷體" w:hAnsi="標楷體" w:cs="細明體" w:hint="eastAsia"/>
                <w:kern w:val="0"/>
                <w:lang w:val="zh-TW"/>
              </w:rPr>
              <w:t>冷卻水塔</w:t>
            </w:r>
            <w:r w:rsidRPr="00154A93">
              <w:rPr>
                <w:rFonts w:ascii="標楷體" w:hAnsi="標楷體" w:cs="新細明體" w:hint="eastAsia"/>
                <w:kern w:val="0"/>
              </w:rPr>
              <w:t>底部</w:t>
            </w:r>
            <w:proofErr w:type="gramStart"/>
            <w:r w:rsidRPr="00154A93">
              <w:rPr>
                <w:rFonts w:ascii="標楷體" w:hAnsi="標楷體" w:cs="新細明體" w:hint="eastAsia"/>
                <w:kern w:val="0"/>
              </w:rPr>
              <w:t>水盤清洗及濾</w:t>
            </w:r>
            <w:proofErr w:type="gramEnd"/>
            <w:r w:rsidRPr="00154A93">
              <w:rPr>
                <w:rFonts w:ascii="標楷體" w:hAnsi="標楷體" w:cs="新細明體" w:hint="eastAsia"/>
                <w:kern w:val="0"/>
              </w:rPr>
              <w:t>網清洗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3F445B" w:rsidRPr="008A197D" w:rsidTr="003F445B">
        <w:trPr>
          <w:trHeight w:val="17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3F445B" w:rsidRPr="008A197D" w:rsidTr="003F445B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3F445B" w:rsidRPr="008A197D" w:rsidTr="003F445B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3F445B" w:rsidRPr="008A197D" w:rsidTr="003F445B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3F445B" w:rsidRPr="008A197D" w:rsidTr="003F445B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3F445B" w:rsidRPr="008A197D" w:rsidTr="00646217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3F445B" w:rsidRPr="008A197D" w:rsidTr="00646217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3F445B" w:rsidRPr="008A197D" w:rsidTr="00646217">
        <w:trPr>
          <w:trHeight w:val="582"/>
          <w:jc w:val="center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45B" w:rsidRPr="008A197D" w:rsidRDefault="003F445B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制定：                    審查：                    核准：</w:t>
            </w:r>
          </w:p>
        </w:tc>
      </w:tr>
    </w:tbl>
    <w:p w:rsidR="00D350A2" w:rsidRDefault="00D350A2" w:rsidP="00D350A2">
      <w:pPr>
        <w:rPr>
          <w:rFonts w:eastAsia="標楷體"/>
          <w:sz w:val="28"/>
          <w:szCs w:val="28"/>
        </w:rPr>
      </w:pPr>
    </w:p>
    <w:p w:rsidR="005274CE" w:rsidRDefault="005274CE" w:rsidP="00D350A2">
      <w:pPr>
        <w:rPr>
          <w:rFonts w:eastAsia="標楷體"/>
          <w:sz w:val="28"/>
          <w:szCs w:val="28"/>
        </w:rPr>
      </w:pPr>
    </w:p>
    <w:p w:rsidR="005274CE" w:rsidRDefault="005274CE" w:rsidP="00D350A2">
      <w:pPr>
        <w:rPr>
          <w:rFonts w:eastAsia="標楷體"/>
          <w:sz w:val="28"/>
          <w:szCs w:val="28"/>
        </w:rPr>
      </w:pPr>
    </w:p>
    <w:tbl>
      <w:tblPr>
        <w:tblW w:w="10149" w:type="dxa"/>
        <w:jc w:val="center"/>
        <w:tblInd w:w="-98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3985"/>
        <w:gridCol w:w="850"/>
        <w:gridCol w:w="610"/>
        <w:gridCol w:w="241"/>
        <w:gridCol w:w="3606"/>
      </w:tblGrid>
      <w:tr w:rsidR="00D350A2" w:rsidRPr="008A197D" w:rsidTr="00646217">
        <w:trPr>
          <w:trHeight w:val="576"/>
          <w:jc w:val="center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0A2" w:rsidRPr="00B225AB" w:rsidRDefault="00D350A2" w:rsidP="003F44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F165A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lastRenderedPageBreak/>
              <w:t>定期巡檢紀錄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(</w:t>
            </w:r>
            <w:r w:rsidR="003F445B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)</w:t>
            </w:r>
          </w:p>
        </w:tc>
      </w:tr>
      <w:tr w:rsidR="00D350A2" w:rsidRPr="008A197D" w:rsidTr="00646217">
        <w:trPr>
          <w:trHeight w:val="539"/>
          <w:jc w:val="center"/>
        </w:trPr>
        <w:tc>
          <w:tcPr>
            <w:tcW w:w="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棟別</w:t>
            </w:r>
            <w:proofErr w:type="gramEnd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:                                        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日期：    年    月    日</w:t>
            </w:r>
          </w:p>
        </w:tc>
      </w:tr>
      <w:tr w:rsidR="00D350A2" w:rsidRPr="008A197D" w:rsidTr="00646217">
        <w:trPr>
          <w:trHeight w:val="539"/>
          <w:jc w:val="center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檢查位置:</w:t>
            </w:r>
          </w:p>
        </w:tc>
      </w:tr>
      <w:tr w:rsidR="00D350A2" w:rsidRPr="008A197D" w:rsidTr="00646217">
        <w:trPr>
          <w:trHeight w:val="503"/>
          <w:jc w:val="center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空調設備型式規格</w:t>
            </w: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冷氣機   ：□</w:t>
            </w:r>
            <w:proofErr w:type="gramStart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窗形</w:t>
            </w:r>
            <w:proofErr w:type="gramEnd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□分離式  □箱型          數量:共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</w:tr>
      <w:tr w:rsidR="00D350A2" w:rsidRPr="008A197D" w:rsidTr="00646217">
        <w:trPr>
          <w:trHeight w:val="544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tabs>
                <w:tab w:val="left" w:pos="9882"/>
              </w:tabs>
              <w:ind w:rightChars="-11" w:right="-26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空調主機 ：□</w:t>
            </w:r>
            <w:proofErr w:type="gramStart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氣冷式</w:t>
            </w:r>
            <w:proofErr w:type="gramEnd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主機       □冰水主機      數量:共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</w:tr>
      <w:tr w:rsidR="00D350A2" w:rsidRPr="008A197D" w:rsidTr="00646217">
        <w:trPr>
          <w:trHeight w:val="376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設備財產編號：</w:t>
            </w:r>
          </w:p>
        </w:tc>
      </w:tr>
      <w:tr w:rsidR="00D350A2" w:rsidRPr="008A197D" w:rsidTr="00646217">
        <w:trPr>
          <w:trHeight w:val="661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電源規格：Ø：□ 1Ø（單相）      ／   □ 3Ø（三相）</w:t>
            </w:r>
          </w:p>
        </w:tc>
      </w:tr>
      <w:tr w:rsidR="00D350A2" w:rsidRPr="008A197D" w:rsidTr="00646217">
        <w:trPr>
          <w:trHeight w:val="661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V：□110V - 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220V        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／   □</w:t>
            </w:r>
            <w:r w:rsidRPr="00EB290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380V -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□ 220V             </w:t>
            </w:r>
          </w:p>
        </w:tc>
      </w:tr>
      <w:tr w:rsidR="00D350A2" w:rsidRPr="008A197D" w:rsidTr="00646217">
        <w:trPr>
          <w:trHeight w:val="661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冷房能力</w:t>
            </w:r>
            <w:proofErr w:type="gramEnd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：□ RT（噸）：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□ Kcal/</w:t>
            </w:r>
            <w:proofErr w:type="spellStart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hr</w:t>
            </w:r>
            <w:proofErr w:type="spellEnd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</w:t>
            </w:r>
            <w:r w:rsidRPr="008A197D">
              <w:rPr>
                <w:rFonts w:ascii="標楷體" w:eastAsia="標楷體" w:hAnsi="標楷體" w:cs="新細明體" w:hint="eastAsia"/>
                <w:color w:val="FFFFFF"/>
                <w:kern w:val="0"/>
                <w:sz w:val="26"/>
                <w:szCs w:val="26"/>
                <w:u w:val="single"/>
              </w:rPr>
              <w:t>.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</w:p>
        </w:tc>
      </w:tr>
      <w:tr w:rsidR="00D350A2" w:rsidRPr="008A197D" w:rsidTr="00646217">
        <w:trPr>
          <w:trHeight w:val="661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 Btu/</w:t>
            </w:r>
            <w:proofErr w:type="spellStart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hr</w:t>
            </w:r>
            <w:proofErr w:type="spellEnd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□ kW：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  </w:t>
            </w:r>
            <w:r w:rsidRPr="008A197D">
              <w:rPr>
                <w:rFonts w:ascii="標楷體" w:eastAsia="標楷體" w:hAnsi="標楷體" w:cs="新細明體" w:hint="eastAsia"/>
                <w:color w:val="FFFFFF"/>
                <w:kern w:val="0"/>
                <w:sz w:val="26"/>
                <w:szCs w:val="26"/>
                <w:u w:val="single"/>
              </w:rPr>
              <w:t>.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</w:p>
        </w:tc>
      </w:tr>
      <w:tr w:rsidR="00D350A2" w:rsidRPr="008A197D" w:rsidTr="00646217">
        <w:trPr>
          <w:trHeight w:val="221"/>
          <w:jc w:val="center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檢測項目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</w:rPr>
              <w:t>抽檢結果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D350A2" w:rsidRPr="008A197D" w:rsidTr="00646217">
        <w:trPr>
          <w:trHeight w:val="345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</w:rPr>
              <w:t>是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  <w:tc>
          <w:tcPr>
            <w:tcW w:w="3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350A2" w:rsidRPr="008A197D" w:rsidTr="00646217">
        <w:trPr>
          <w:trHeight w:val="331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54A93">
              <w:rPr>
                <w:rFonts w:ascii="標楷體" w:hAnsi="標楷體" w:cs="細明體" w:hint="eastAsia"/>
                <w:kern w:val="0"/>
                <w:lang w:val="zh-TW"/>
              </w:rPr>
              <w:t>檢查</w:t>
            </w:r>
            <w:proofErr w:type="gramStart"/>
            <w:r w:rsidRPr="00154A93">
              <w:rPr>
                <w:rFonts w:ascii="標楷體" w:hAnsi="標楷體" w:cs="細明體" w:hint="eastAsia"/>
                <w:kern w:val="0"/>
                <w:lang w:val="zh-TW"/>
              </w:rPr>
              <w:t>及鎖附</w:t>
            </w:r>
            <w:proofErr w:type="gramEnd"/>
            <w:r w:rsidRPr="00154A93">
              <w:rPr>
                <w:rFonts w:ascii="標楷體" w:hAnsi="標楷體" w:cs="細明體" w:hint="eastAsia"/>
                <w:kern w:val="0"/>
                <w:lang w:val="zh-TW"/>
              </w:rPr>
              <w:t>所有電源端子</w:t>
            </w:r>
            <w:r w:rsidRPr="00154A93">
              <w:rPr>
                <w:rFonts w:ascii="標楷體" w:hAnsi="標楷體" w:cs="細明體"/>
                <w:kern w:val="0"/>
                <w:lang w:val="zh-TW"/>
              </w:rPr>
              <w:t>(</w:t>
            </w:r>
            <w:r w:rsidRPr="00154A93">
              <w:rPr>
                <w:rFonts w:ascii="標楷體" w:hAnsi="標楷體" w:cs="細明體" w:hint="eastAsia"/>
                <w:kern w:val="0"/>
                <w:lang w:val="zh-TW"/>
              </w:rPr>
              <w:t>含馬達</w:t>
            </w:r>
            <w:r w:rsidRPr="00154A93">
              <w:rPr>
                <w:rFonts w:ascii="標楷體" w:hAnsi="標楷體" w:cs="細明體"/>
                <w:kern w:val="0"/>
                <w:lang w:val="zh-TW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D350A2" w:rsidRPr="008A197D" w:rsidTr="00646217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54A93">
              <w:rPr>
                <w:rFonts w:ascii="標楷體" w:hAnsi="標楷體" w:hint="eastAsia"/>
              </w:rPr>
              <w:t>清理空調設備排水管道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D350A2" w:rsidRPr="008A197D" w:rsidTr="00646217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54A93">
              <w:rPr>
                <w:rFonts w:ascii="標楷體" w:hAnsi="標楷體" w:cs="新細明體" w:hint="eastAsia"/>
                <w:kern w:val="0"/>
              </w:rPr>
              <w:t>檢測空調箱電動</w:t>
            </w:r>
            <w:proofErr w:type="gramStart"/>
            <w:r w:rsidRPr="00154A93">
              <w:rPr>
                <w:rFonts w:ascii="標楷體" w:hAnsi="標楷體" w:cs="新細明體" w:hint="eastAsia"/>
                <w:kern w:val="0"/>
              </w:rPr>
              <w:t>風門作動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D350A2" w:rsidRPr="008A197D" w:rsidTr="00646217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D74D1D">
              <w:rPr>
                <w:rFonts w:hAnsi="標楷體"/>
                <w:noProof/>
                <w:color w:val="000000"/>
                <w:spacing w:val="-1"/>
              </w:rPr>
              <w:t>循環水</w:t>
            </w:r>
            <w:r w:rsidRPr="00154A93">
              <w:rPr>
                <w:rFonts w:hAnsi="標楷體"/>
                <w:noProof/>
                <w:color w:val="000000"/>
                <w:spacing w:val="-1"/>
              </w:rPr>
              <w:t>泵</w:t>
            </w:r>
            <w:r w:rsidRPr="00154A93">
              <w:rPr>
                <w:rFonts w:ascii="標楷體" w:hAnsi="標楷體" w:cs="新細明體" w:hint="eastAsia"/>
                <w:kern w:val="0"/>
              </w:rPr>
              <w:t>清理</w:t>
            </w:r>
            <w:r w:rsidRPr="00154A93">
              <w:rPr>
                <w:rFonts w:ascii="標楷體" w:hAnsi="標楷體"/>
                <w:kern w:val="0"/>
              </w:rPr>
              <w:t>Y</w:t>
            </w:r>
            <w:r w:rsidRPr="00154A93">
              <w:rPr>
                <w:rFonts w:ascii="標楷體" w:hAnsi="標楷體" w:cs="新細明體" w:hint="eastAsia"/>
                <w:kern w:val="0"/>
              </w:rPr>
              <w:t>型過濾器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D350A2" w:rsidRPr="008A197D" w:rsidTr="00646217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3658F">
              <w:rPr>
                <w:rFonts w:ascii="標楷體" w:hAnsi="標楷體" w:cs="新細明體" w:hint="eastAsia"/>
                <w:kern w:val="0"/>
              </w:rPr>
              <w:t>冰水主機</w:t>
            </w:r>
            <w:r>
              <w:rPr>
                <w:rFonts w:ascii="標楷體" w:hAnsi="標楷體" w:cs="新細明體" w:hint="eastAsia"/>
                <w:kern w:val="0"/>
              </w:rPr>
              <w:t>年度維護大保養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D350A2" w:rsidRPr="008A197D" w:rsidTr="00D350A2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D350A2" w:rsidRPr="008A197D" w:rsidTr="00D350A2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D350A2" w:rsidRPr="008A197D" w:rsidTr="00D350A2">
        <w:trPr>
          <w:trHeight w:val="17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D350A2" w:rsidRPr="008A197D" w:rsidTr="00D350A2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D350A2" w:rsidRPr="008A197D" w:rsidTr="00D350A2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D350A2" w:rsidRPr="008A197D" w:rsidTr="00D350A2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D350A2" w:rsidRPr="008A197D" w:rsidTr="00646217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D350A2" w:rsidRPr="008A197D" w:rsidTr="00646217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D350A2" w:rsidRPr="008A197D" w:rsidTr="00646217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D350A2" w:rsidRPr="008A197D" w:rsidTr="00646217">
        <w:trPr>
          <w:trHeight w:val="582"/>
          <w:jc w:val="center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0A2" w:rsidRPr="008A197D" w:rsidRDefault="00D350A2" w:rsidP="006462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制定：                    審查：                    核准：</w:t>
            </w:r>
          </w:p>
        </w:tc>
      </w:tr>
    </w:tbl>
    <w:p w:rsidR="00D350A2" w:rsidRDefault="00D350A2" w:rsidP="00123BEA">
      <w:pPr>
        <w:rPr>
          <w:rFonts w:eastAsia="標楷體" w:hint="eastAsia"/>
          <w:sz w:val="28"/>
          <w:szCs w:val="28"/>
        </w:rPr>
      </w:pPr>
    </w:p>
    <w:p w:rsidR="006724C7" w:rsidRDefault="006724C7" w:rsidP="00123BEA">
      <w:pPr>
        <w:rPr>
          <w:rFonts w:eastAsia="標楷體" w:hint="eastAsia"/>
          <w:sz w:val="28"/>
          <w:szCs w:val="28"/>
        </w:rPr>
      </w:pPr>
    </w:p>
    <w:p w:rsidR="006724C7" w:rsidRDefault="006724C7" w:rsidP="00123BEA">
      <w:pPr>
        <w:rPr>
          <w:rFonts w:eastAsia="標楷體" w:hint="eastAsia"/>
          <w:sz w:val="28"/>
          <w:szCs w:val="28"/>
        </w:rPr>
      </w:pPr>
    </w:p>
    <w:p w:rsidR="006724C7" w:rsidRDefault="006724C7" w:rsidP="00123BEA">
      <w:pPr>
        <w:rPr>
          <w:rFonts w:eastAsia="標楷體" w:hint="eastAsia"/>
          <w:sz w:val="28"/>
          <w:szCs w:val="28"/>
        </w:rPr>
      </w:pPr>
    </w:p>
    <w:tbl>
      <w:tblPr>
        <w:tblW w:w="10149" w:type="dxa"/>
        <w:jc w:val="center"/>
        <w:tblInd w:w="-98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3985"/>
        <w:gridCol w:w="850"/>
        <w:gridCol w:w="610"/>
        <w:gridCol w:w="241"/>
        <w:gridCol w:w="3606"/>
      </w:tblGrid>
      <w:tr w:rsidR="006724C7" w:rsidRPr="008A197D" w:rsidTr="00D02809">
        <w:trPr>
          <w:trHeight w:val="576"/>
          <w:jc w:val="center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4C7" w:rsidRPr="00B225AB" w:rsidRDefault="006724C7" w:rsidP="006724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F165A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lastRenderedPageBreak/>
              <w:t>定期巡檢紀錄</w:t>
            </w:r>
            <w:bookmarkStart w:id="0" w:name="_GoBack"/>
            <w:bookmarkEnd w:id="0"/>
          </w:p>
        </w:tc>
      </w:tr>
      <w:tr w:rsidR="006724C7" w:rsidRPr="008A197D" w:rsidTr="00D02809">
        <w:trPr>
          <w:trHeight w:val="539"/>
          <w:jc w:val="center"/>
        </w:trPr>
        <w:tc>
          <w:tcPr>
            <w:tcW w:w="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棟別</w:t>
            </w:r>
            <w:proofErr w:type="gramEnd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:                                        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日期：    年    月    日</w:t>
            </w:r>
          </w:p>
        </w:tc>
      </w:tr>
      <w:tr w:rsidR="006724C7" w:rsidRPr="008A197D" w:rsidTr="00D02809">
        <w:trPr>
          <w:trHeight w:val="539"/>
          <w:jc w:val="center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檢查位置:</w:t>
            </w:r>
          </w:p>
        </w:tc>
      </w:tr>
      <w:tr w:rsidR="006724C7" w:rsidRPr="008A197D" w:rsidTr="00D02809">
        <w:trPr>
          <w:trHeight w:val="503"/>
          <w:jc w:val="center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空調設備型式規格</w:t>
            </w: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冷氣機   ：□</w:t>
            </w:r>
            <w:proofErr w:type="gramStart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窗形</w:t>
            </w:r>
            <w:proofErr w:type="gramEnd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□分離式  □箱型          數量:共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</w:tr>
      <w:tr w:rsidR="006724C7" w:rsidRPr="008A197D" w:rsidTr="00D02809">
        <w:trPr>
          <w:trHeight w:val="544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tabs>
                <w:tab w:val="left" w:pos="9882"/>
              </w:tabs>
              <w:ind w:rightChars="-11" w:right="-26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空調主機 ：□</w:t>
            </w:r>
            <w:proofErr w:type="gramStart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氣冷式</w:t>
            </w:r>
            <w:proofErr w:type="gramEnd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主機       □冰水主機      數量:共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</w:tr>
      <w:tr w:rsidR="006724C7" w:rsidRPr="008A197D" w:rsidTr="00D02809">
        <w:trPr>
          <w:trHeight w:val="376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設備財產編號：</w:t>
            </w:r>
          </w:p>
        </w:tc>
      </w:tr>
      <w:tr w:rsidR="006724C7" w:rsidRPr="008A197D" w:rsidTr="00D02809">
        <w:trPr>
          <w:trHeight w:val="661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電源規格：Ø：□ 1Ø（單相）      ／   □ 3Ø（三相）</w:t>
            </w:r>
          </w:p>
        </w:tc>
      </w:tr>
      <w:tr w:rsidR="006724C7" w:rsidRPr="008A197D" w:rsidTr="00D02809">
        <w:trPr>
          <w:trHeight w:val="661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V：□110V - 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220V        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／   □</w:t>
            </w:r>
            <w:r w:rsidRPr="00EB290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380V -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□ 220V             </w:t>
            </w:r>
          </w:p>
        </w:tc>
      </w:tr>
      <w:tr w:rsidR="006724C7" w:rsidRPr="008A197D" w:rsidTr="00D02809">
        <w:trPr>
          <w:trHeight w:val="661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冷房能力</w:t>
            </w:r>
            <w:proofErr w:type="gramEnd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：□ RT（噸）：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□ Kcal/</w:t>
            </w:r>
            <w:proofErr w:type="spellStart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hr</w:t>
            </w:r>
            <w:proofErr w:type="spellEnd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</w:t>
            </w:r>
            <w:r w:rsidRPr="008A197D">
              <w:rPr>
                <w:rFonts w:ascii="標楷體" w:eastAsia="標楷體" w:hAnsi="標楷體" w:cs="新細明體" w:hint="eastAsia"/>
                <w:color w:val="FFFFFF"/>
                <w:kern w:val="0"/>
                <w:sz w:val="26"/>
                <w:szCs w:val="26"/>
                <w:u w:val="single"/>
              </w:rPr>
              <w:t>.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</w:p>
        </w:tc>
      </w:tr>
      <w:tr w:rsidR="006724C7" w:rsidRPr="008A197D" w:rsidTr="00D02809">
        <w:trPr>
          <w:trHeight w:val="661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 Btu/</w:t>
            </w:r>
            <w:proofErr w:type="spellStart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hr</w:t>
            </w:r>
            <w:proofErr w:type="spellEnd"/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□ kW：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  </w:t>
            </w:r>
            <w:r w:rsidRPr="008A197D">
              <w:rPr>
                <w:rFonts w:ascii="標楷體" w:eastAsia="標楷體" w:hAnsi="標楷體" w:cs="新細明體" w:hint="eastAsia"/>
                <w:color w:val="FFFFFF"/>
                <w:kern w:val="0"/>
                <w:sz w:val="26"/>
                <w:szCs w:val="26"/>
                <w:u w:val="single"/>
              </w:rPr>
              <w:t>.</w:t>
            </w: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</w:p>
        </w:tc>
      </w:tr>
      <w:tr w:rsidR="006724C7" w:rsidRPr="008A197D" w:rsidTr="00D02809">
        <w:trPr>
          <w:trHeight w:val="221"/>
          <w:jc w:val="center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檢測項目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</w:rPr>
              <w:t>抽檢結果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6724C7" w:rsidRPr="008A197D" w:rsidTr="00D02809">
        <w:trPr>
          <w:trHeight w:val="345"/>
          <w:jc w:val="center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</w:rPr>
              <w:t>是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  <w:tc>
          <w:tcPr>
            <w:tcW w:w="3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724C7" w:rsidRPr="008A197D" w:rsidTr="006724C7">
        <w:trPr>
          <w:trHeight w:val="331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6724C7" w:rsidRPr="008A197D" w:rsidTr="006724C7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6724C7" w:rsidRPr="008A197D" w:rsidTr="006724C7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6724C7" w:rsidRPr="008A197D" w:rsidTr="006724C7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6724C7" w:rsidRPr="008A197D" w:rsidTr="006724C7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6724C7" w:rsidRPr="008A197D" w:rsidTr="00D02809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6724C7" w:rsidRPr="008A197D" w:rsidTr="00D02809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6724C7" w:rsidRPr="008A197D" w:rsidTr="00D02809">
        <w:trPr>
          <w:trHeight w:val="17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6724C7" w:rsidRPr="008A197D" w:rsidTr="00D02809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6724C7" w:rsidRPr="008A197D" w:rsidTr="00D02809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6724C7" w:rsidRPr="008A197D" w:rsidTr="00D02809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6724C7" w:rsidRPr="008A197D" w:rsidTr="00D02809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A19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6724C7" w:rsidRPr="008A197D" w:rsidTr="00D02809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6724C7" w:rsidRPr="008A197D" w:rsidTr="00D02809">
        <w:trPr>
          <w:trHeight w:val="227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6724C7" w:rsidRPr="008A197D" w:rsidTr="00D02809">
        <w:trPr>
          <w:trHeight w:val="582"/>
          <w:jc w:val="center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4C7" w:rsidRPr="008A197D" w:rsidRDefault="006724C7" w:rsidP="00D028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制定：                    審查：                    核准：</w:t>
            </w:r>
          </w:p>
        </w:tc>
      </w:tr>
    </w:tbl>
    <w:p w:rsidR="006724C7" w:rsidRPr="00C41C39" w:rsidRDefault="006724C7" w:rsidP="00123BEA">
      <w:pPr>
        <w:rPr>
          <w:rFonts w:eastAsia="標楷體"/>
          <w:sz w:val="28"/>
          <w:szCs w:val="28"/>
        </w:rPr>
      </w:pPr>
    </w:p>
    <w:sectPr w:rsidR="006724C7" w:rsidRPr="00C41C39" w:rsidSect="00BE51DE">
      <w:footerReference w:type="default" r:id="rId9"/>
      <w:pgSz w:w="11906" w:h="16838"/>
      <w:pgMar w:top="992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A8" w:rsidRDefault="004728A8" w:rsidP="00151239">
      <w:r>
        <w:separator/>
      </w:r>
    </w:p>
  </w:endnote>
  <w:endnote w:type="continuationSeparator" w:id="0">
    <w:p w:rsidR="004728A8" w:rsidRDefault="004728A8" w:rsidP="0015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EF" w:rsidRPr="003C44DE" w:rsidRDefault="00C448EF">
    <w:pPr>
      <w:pStyle w:val="a5"/>
      <w:rPr>
        <w:rFonts w:ascii="標楷體" w:eastAsia="標楷體" w:hAnsi="標楷體"/>
        <w:sz w:val="28"/>
        <w:szCs w:val="28"/>
      </w:rPr>
    </w:pPr>
    <w:r w:rsidRPr="003C44DE">
      <w:rPr>
        <w:rFonts w:ascii="標楷體" w:eastAsia="標楷體" w:hAnsi="標楷體" w:hint="eastAsia"/>
        <w:sz w:val="28"/>
        <w:szCs w:val="28"/>
      </w:rPr>
      <w:tab/>
    </w:r>
    <w:r w:rsidRPr="003C44DE">
      <w:rPr>
        <w:rFonts w:ascii="標楷體" w:eastAsia="標楷體" w:hAnsi="標楷體" w:hint="eastAsia"/>
        <w:sz w:val="28"/>
        <w:szCs w:val="28"/>
      </w:rPr>
      <w:tab/>
    </w:r>
    <w:r w:rsidRPr="003C44DE">
      <w:rPr>
        <w:rFonts w:ascii="標楷體" w:eastAsia="標楷體" w:hAnsi="標楷體"/>
        <w:sz w:val="28"/>
        <w:szCs w:val="28"/>
      </w:rPr>
      <w:t>EN-03-01-01</w:t>
    </w:r>
    <w:r w:rsidR="005C0D1F" w:rsidRPr="003C44DE">
      <w:rPr>
        <w:rFonts w:ascii="標楷體" w:eastAsia="標楷體" w:hAnsi="標楷體" w:hint="eastAsia"/>
        <w:sz w:val="28"/>
        <w:szCs w:val="28"/>
      </w:rPr>
      <w:t xml:space="preserve">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A8" w:rsidRDefault="004728A8" w:rsidP="00151239">
      <w:r>
        <w:separator/>
      </w:r>
    </w:p>
  </w:footnote>
  <w:footnote w:type="continuationSeparator" w:id="0">
    <w:p w:rsidR="004728A8" w:rsidRDefault="004728A8" w:rsidP="00151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413F"/>
    <w:multiLevelType w:val="hybridMultilevel"/>
    <w:tmpl w:val="BAA604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C66ADA"/>
    <w:multiLevelType w:val="hybridMultilevel"/>
    <w:tmpl w:val="167C07C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D5438AF"/>
    <w:multiLevelType w:val="hybridMultilevel"/>
    <w:tmpl w:val="DC4251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D557F5"/>
    <w:multiLevelType w:val="hybridMultilevel"/>
    <w:tmpl w:val="AC0E0C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E514CE1A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E57ED3"/>
    <w:multiLevelType w:val="hybridMultilevel"/>
    <w:tmpl w:val="9B768F8E"/>
    <w:lvl w:ilvl="0" w:tplc="2BE4387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74F42DB"/>
    <w:multiLevelType w:val="hybridMultilevel"/>
    <w:tmpl w:val="2498616E"/>
    <w:lvl w:ilvl="0" w:tplc="C216743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6">
    <w:nsid w:val="649D286E"/>
    <w:multiLevelType w:val="hybridMultilevel"/>
    <w:tmpl w:val="6D9C891E"/>
    <w:lvl w:ilvl="0" w:tplc="196A7E96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2830EE"/>
    <w:multiLevelType w:val="hybridMultilevel"/>
    <w:tmpl w:val="A62A25C8"/>
    <w:lvl w:ilvl="0" w:tplc="6568B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4B20D6"/>
    <w:multiLevelType w:val="hybridMultilevel"/>
    <w:tmpl w:val="C6D2FB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9406BA"/>
    <w:multiLevelType w:val="hybridMultilevel"/>
    <w:tmpl w:val="C4C8E056"/>
    <w:lvl w:ilvl="0" w:tplc="8870D248">
      <w:start w:val="1"/>
      <w:numFmt w:val="taiwaneseCountingThousand"/>
      <w:lvlText w:val="%1、"/>
      <w:lvlJc w:val="left"/>
      <w:pPr>
        <w:ind w:left="1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0">
    <w:nsid w:val="72806758"/>
    <w:multiLevelType w:val="hybridMultilevel"/>
    <w:tmpl w:val="B1E29A4E"/>
    <w:lvl w:ilvl="0" w:tplc="C216743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BEB"/>
    <w:rsid w:val="00006503"/>
    <w:rsid w:val="000224F3"/>
    <w:rsid w:val="00025D28"/>
    <w:rsid w:val="00061F08"/>
    <w:rsid w:val="00073796"/>
    <w:rsid w:val="0007617C"/>
    <w:rsid w:val="00081A23"/>
    <w:rsid w:val="00084B13"/>
    <w:rsid w:val="000939B6"/>
    <w:rsid w:val="000B01B3"/>
    <w:rsid w:val="000B109B"/>
    <w:rsid w:val="000B4C9D"/>
    <w:rsid w:val="000B7F0B"/>
    <w:rsid w:val="000D4085"/>
    <w:rsid w:val="000F29E1"/>
    <w:rsid w:val="00107F64"/>
    <w:rsid w:val="0011060E"/>
    <w:rsid w:val="001226DE"/>
    <w:rsid w:val="00123BEA"/>
    <w:rsid w:val="00151239"/>
    <w:rsid w:val="001558A1"/>
    <w:rsid w:val="001633C1"/>
    <w:rsid w:val="00163729"/>
    <w:rsid w:val="001730F9"/>
    <w:rsid w:val="00176071"/>
    <w:rsid w:val="00193DC2"/>
    <w:rsid w:val="001A24B3"/>
    <w:rsid w:val="001A5EF6"/>
    <w:rsid w:val="001B2685"/>
    <w:rsid w:val="001D09B7"/>
    <w:rsid w:val="001D2535"/>
    <w:rsid w:val="001E64F5"/>
    <w:rsid w:val="001F3CCE"/>
    <w:rsid w:val="0020609F"/>
    <w:rsid w:val="00212663"/>
    <w:rsid w:val="00236622"/>
    <w:rsid w:val="002367CD"/>
    <w:rsid w:val="002408E6"/>
    <w:rsid w:val="00242CAB"/>
    <w:rsid w:val="00246448"/>
    <w:rsid w:val="0026419D"/>
    <w:rsid w:val="00297EDF"/>
    <w:rsid w:val="002A50D0"/>
    <w:rsid w:val="002A7965"/>
    <w:rsid w:val="002B7ED5"/>
    <w:rsid w:val="002C1D31"/>
    <w:rsid w:val="002D10C6"/>
    <w:rsid w:val="002D21EB"/>
    <w:rsid w:val="002D53DF"/>
    <w:rsid w:val="002E29DF"/>
    <w:rsid w:val="002F65E5"/>
    <w:rsid w:val="00313A75"/>
    <w:rsid w:val="0031447F"/>
    <w:rsid w:val="0031668B"/>
    <w:rsid w:val="003176CB"/>
    <w:rsid w:val="00326A21"/>
    <w:rsid w:val="003357C5"/>
    <w:rsid w:val="0034685A"/>
    <w:rsid w:val="00350532"/>
    <w:rsid w:val="003812BB"/>
    <w:rsid w:val="00392BCF"/>
    <w:rsid w:val="00393DA8"/>
    <w:rsid w:val="003A0B8F"/>
    <w:rsid w:val="003B0845"/>
    <w:rsid w:val="003B4DAB"/>
    <w:rsid w:val="003C1C8D"/>
    <w:rsid w:val="003C2801"/>
    <w:rsid w:val="003C44DE"/>
    <w:rsid w:val="003C673C"/>
    <w:rsid w:val="003D3129"/>
    <w:rsid w:val="003D597F"/>
    <w:rsid w:val="003E78E1"/>
    <w:rsid w:val="003F445B"/>
    <w:rsid w:val="00402A90"/>
    <w:rsid w:val="00404AC7"/>
    <w:rsid w:val="0041370F"/>
    <w:rsid w:val="004155D0"/>
    <w:rsid w:val="00426CDD"/>
    <w:rsid w:val="0043578E"/>
    <w:rsid w:val="00437269"/>
    <w:rsid w:val="00442B06"/>
    <w:rsid w:val="00471E83"/>
    <w:rsid w:val="004728A8"/>
    <w:rsid w:val="0047559D"/>
    <w:rsid w:val="004966EC"/>
    <w:rsid w:val="004C09FB"/>
    <w:rsid w:val="004C0A59"/>
    <w:rsid w:val="004C4311"/>
    <w:rsid w:val="004E0206"/>
    <w:rsid w:val="00503689"/>
    <w:rsid w:val="005274CE"/>
    <w:rsid w:val="005424CE"/>
    <w:rsid w:val="00543BEB"/>
    <w:rsid w:val="00551E7C"/>
    <w:rsid w:val="00553AAA"/>
    <w:rsid w:val="005622AF"/>
    <w:rsid w:val="00565349"/>
    <w:rsid w:val="005747CD"/>
    <w:rsid w:val="005A3649"/>
    <w:rsid w:val="005B7CC0"/>
    <w:rsid w:val="005C0D1F"/>
    <w:rsid w:val="005C56F5"/>
    <w:rsid w:val="005D32EE"/>
    <w:rsid w:val="005D7CED"/>
    <w:rsid w:val="006011D0"/>
    <w:rsid w:val="00635753"/>
    <w:rsid w:val="0064232C"/>
    <w:rsid w:val="00655B2C"/>
    <w:rsid w:val="006570C0"/>
    <w:rsid w:val="006660B5"/>
    <w:rsid w:val="00667963"/>
    <w:rsid w:val="006700E4"/>
    <w:rsid w:val="006724C7"/>
    <w:rsid w:val="00686A4A"/>
    <w:rsid w:val="006A798C"/>
    <w:rsid w:val="006A7C66"/>
    <w:rsid w:val="006B32AB"/>
    <w:rsid w:val="006B77EB"/>
    <w:rsid w:val="006C0890"/>
    <w:rsid w:val="006E76F6"/>
    <w:rsid w:val="006F2928"/>
    <w:rsid w:val="006F590A"/>
    <w:rsid w:val="00736643"/>
    <w:rsid w:val="007703C9"/>
    <w:rsid w:val="0077718C"/>
    <w:rsid w:val="0078030C"/>
    <w:rsid w:val="00785A7B"/>
    <w:rsid w:val="00786127"/>
    <w:rsid w:val="007875DB"/>
    <w:rsid w:val="00791B9A"/>
    <w:rsid w:val="007D4A7C"/>
    <w:rsid w:val="007D7C83"/>
    <w:rsid w:val="007E0625"/>
    <w:rsid w:val="007E1A02"/>
    <w:rsid w:val="007E1D23"/>
    <w:rsid w:val="007E51DD"/>
    <w:rsid w:val="007F45F0"/>
    <w:rsid w:val="008144AE"/>
    <w:rsid w:val="0081462E"/>
    <w:rsid w:val="00851484"/>
    <w:rsid w:val="00852C48"/>
    <w:rsid w:val="00857093"/>
    <w:rsid w:val="00864863"/>
    <w:rsid w:val="008657DA"/>
    <w:rsid w:val="0089793D"/>
    <w:rsid w:val="008A197D"/>
    <w:rsid w:val="008A560D"/>
    <w:rsid w:val="008A59C5"/>
    <w:rsid w:val="008C4E5C"/>
    <w:rsid w:val="008C65D7"/>
    <w:rsid w:val="008D61B7"/>
    <w:rsid w:val="008D75D2"/>
    <w:rsid w:val="008E1177"/>
    <w:rsid w:val="008E188A"/>
    <w:rsid w:val="008F21EC"/>
    <w:rsid w:val="008F275A"/>
    <w:rsid w:val="008F66E0"/>
    <w:rsid w:val="0090206E"/>
    <w:rsid w:val="009225CC"/>
    <w:rsid w:val="009600E7"/>
    <w:rsid w:val="009637BC"/>
    <w:rsid w:val="009762F5"/>
    <w:rsid w:val="00982B15"/>
    <w:rsid w:val="00987785"/>
    <w:rsid w:val="009B6664"/>
    <w:rsid w:val="009B7225"/>
    <w:rsid w:val="009C0348"/>
    <w:rsid w:val="009E4182"/>
    <w:rsid w:val="009E522F"/>
    <w:rsid w:val="00A00D97"/>
    <w:rsid w:val="00A06BDF"/>
    <w:rsid w:val="00A2399F"/>
    <w:rsid w:val="00A31602"/>
    <w:rsid w:val="00A51822"/>
    <w:rsid w:val="00A71B2B"/>
    <w:rsid w:val="00A75AD0"/>
    <w:rsid w:val="00AB56BD"/>
    <w:rsid w:val="00AB67D7"/>
    <w:rsid w:val="00AC02A0"/>
    <w:rsid w:val="00AC0F68"/>
    <w:rsid w:val="00AC1DAF"/>
    <w:rsid w:val="00AC7F89"/>
    <w:rsid w:val="00AE0E80"/>
    <w:rsid w:val="00B00A15"/>
    <w:rsid w:val="00B13636"/>
    <w:rsid w:val="00B13870"/>
    <w:rsid w:val="00B14828"/>
    <w:rsid w:val="00B20743"/>
    <w:rsid w:val="00B225AB"/>
    <w:rsid w:val="00B247E7"/>
    <w:rsid w:val="00B57535"/>
    <w:rsid w:val="00B63947"/>
    <w:rsid w:val="00B677FD"/>
    <w:rsid w:val="00B73A80"/>
    <w:rsid w:val="00B93A33"/>
    <w:rsid w:val="00B93D7A"/>
    <w:rsid w:val="00B95936"/>
    <w:rsid w:val="00B962CF"/>
    <w:rsid w:val="00BA7DF7"/>
    <w:rsid w:val="00BC07D1"/>
    <w:rsid w:val="00BC2523"/>
    <w:rsid w:val="00BE51DE"/>
    <w:rsid w:val="00BF0E13"/>
    <w:rsid w:val="00BF174A"/>
    <w:rsid w:val="00C070CE"/>
    <w:rsid w:val="00C22954"/>
    <w:rsid w:val="00C271E9"/>
    <w:rsid w:val="00C41C39"/>
    <w:rsid w:val="00C448EF"/>
    <w:rsid w:val="00C475EB"/>
    <w:rsid w:val="00C50586"/>
    <w:rsid w:val="00C7049F"/>
    <w:rsid w:val="00C72050"/>
    <w:rsid w:val="00C757D7"/>
    <w:rsid w:val="00C843C4"/>
    <w:rsid w:val="00C95ABF"/>
    <w:rsid w:val="00CA0C6D"/>
    <w:rsid w:val="00CA4552"/>
    <w:rsid w:val="00CB1482"/>
    <w:rsid w:val="00CD147A"/>
    <w:rsid w:val="00CD60A2"/>
    <w:rsid w:val="00CF6C46"/>
    <w:rsid w:val="00D00F07"/>
    <w:rsid w:val="00D04C6E"/>
    <w:rsid w:val="00D350A2"/>
    <w:rsid w:val="00D357A9"/>
    <w:rsid w:val="00D4168C"/>
    <w:rsid w:val="00D43E28"/>
    <w:rsid w:val="00D56C6B"/>
    <w:rsid w:val="00D66B8B"/>
    <w:rsid w:val="00D7138E"/>
    <w:rsid w:val="00D71C5A"/>
    <w:rsid w:val="00D75E0B"/>
    <w:rsid w:val="00D76992"/>
    <w:rsid w:val="00D8498C"/>
    <w:rsid w:val="00D85238"/>
    <w:rsid w:val="00DB256B"/>
    <w:rsid w:val="00DC1CAC"/>
    <w:rsid w:val="00DC6E31"/>
    <w:rsid w:val="00DE086B"/>
    <w:rsid w:val="00DE1AF9"/>
    <w:rsid w:val="00DE562E"/>
    <w:rsid w:val="00DE679E"/>
    <w:rsid w:val="00E15E54"/>
    <w:rsid w:val="00E47744"/>
    <w:rsid w:val="00E47F2D"/>
    <w:rsid w:val="00E8329D"/>
    <w:rsid w:val="00E85437"/>
    <w:rsid w:val="00EA06EC"/>
    <w:rsid w:val="00EA7FA7"/>
    <w:rsid w:val="00EB290B"/>
    <w:rsid w:val="00EB3053"/>
    <w:rsid w:val="00EB5181"/>
    <w:rsid w:val="00EB67BA"/>
    <w:rsid w:val="00EC46B7"/>
    <w:rsid w:val="00EE63A2"/>
    <w:rsid w:val="00EE6B29"/>
    <w:rsid w:val="00EF01FA"/>
    <w:rsid w:val="00EF330E"/>
    <w:rsid w:val="00F02E78"/>
    <w:rsid w:val="00F13F54"/>
    <w:rsid w:val="00F142D8"/>
    <w:rsid w:val="00F165AC"/>
    <w:rsid w:val="00F2148B"/>
    <w:rsid w:val="00F22BE5"/>
    <w:rsid w:val="00F40196"/>
    <w:rsid w:val="00F45B1B"/>
    <w:rsid w:val="00F513B9"/>
    <w:rsid w:val="00F712CF"/>
    <w:rsid w:val="00F7519F"/>
    <w:rsid w:val="00F76BBA"/>
    <w:rsid w:val="00F80B69"/>
    <w:rsid w:val="00F83592"/>
    <w:rsid w:val="00F8388D"/>
    <w:rsid w:val="00FA6C80"/>
    <w:rsid w:val="00FB280E"/>
    <w:rsid w:val="00FB501F"/>
    <w:rsid w:val="00FC3F18"/>
    <w:rsid w:val="00FE1DEF"/>
    <w:rsid w:val="00FE2E0C"/>
    <w:rsid w:val="00FE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B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nhideWhenUsed/>
    <w:rsid w:val="0015123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1512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123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1239"/>
    <w:rPr>
      <w:sz w:val="20"/>
      <w:szCs w:val="20"/>
    </w:rPr>
  </w:style>
  <w:style w:type="character" w:customStyle="1" w:styleId="apple-style-span">
    <w:name w:val="apple-style-span"/>
    <w:basedOn w:val="a0"/>
    <w:rsid w:val="005D32EE"/>
  </w:style>
  <w:style w:type="paragraph" w:styleId="a7">
    <w:name w:val="List Paragraph"/>
    <w:basedOn w:val="a"/>
    <w:uiPriority w:val="34"/>
    <w:qFormat/>
    <w:rsid w:val="008D75D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40C78-1F2A-4477-A210-6F4E9422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陳景揮</dc:creator>
  <cp:lastModifiedBy>總務處營繕組楊孟哲</cp:lastModifiedBy>
  <cp:revision>14</cp:revision>
  <cp:lastPrinted>2012-09-28T01:26:00Z</cp:lastPrinted>
  <dcterms:created xsi:type="dcterms:W3CDTF">2012-09-28T01:25:00Z</dcterms:created>
  <dcterms:modified xsi:type="dcterms:W3CDTF">2015-09-24T03:08:00Z</dcterms:modified>
</cp:coreProperties>
</file>